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7E" w:rsidRPr="00BC4CB9" w:rsidRDefault="00D9177E" w:rsidP="00D9177E">
      <w:pPr>
        <w:spacing w:after="0"/>
        <w:jc w:val="center"/>
        <w:rPr>
          <w:rFonts w:asciiTheme="majorHAnsi" w:eastAsia="Cambria" w:hAnsiTheme="majorHAnsi" w:cstheme="majorHAnsi"/>
          <w:b/>
          <w:sz w:val="32"/>
          <w:szCs w:val="32"/>
        </w:rPr>
      </w:pPr>
      <w:bookmarkStart w:id="0" w:name="_heading=h.quhre8khevrb" w:colFirst="0" w:colLast="0"/>
      <w:bookmarkEnd w:id="0"/>
      <w:r w:rsidRPr="00BC4CB9">
        <w:rPr>
          <w:rFonts w:asciiTheme="majorHAnsi" w:eastAsia="Cambria" w:hAnsiTheme="majorHAnsi" w:cstheme="majorHAnsi"/>
          <w:b/>
          <w:sz w:val="32"/>
          <w:szCs w:val="32"/>
        </w:rPr>
        <w:t>NAJAVA PROJEKTA</w:t>
      </w:r>
    </w:p>
    <w:p w:rsidR="00D9177E" w:rsidRPr="00BC4CB9" w:rsidRDefault="00D9177E" w:rsidP="00D9177E">
      <w:pPr>
        <w:spacing w:after="0"/>
        <w:jc w:val="center"/>
        <w:rPr>
          <w:rFonts w:asciiTheme="majorHAnsi" w:eastAsia="Cambria" w:hAnsiTheme="majorHAnsi" w:cstheme="majorHAnsi"/>
          <w:b/>
          <w:sz w:val="32"/>
          <w:szCs w:val="32"/>
        </w:rPr>
      </w:pPr>
      <w:r w:rsidRPr="00BC4CB9">
        <w:rPr>
          <w:rFonts w:asciiTheme="majorHAnsi" w:eastAsia="Cambria" w:hAnsiTheme="majorHAnsi" w:cstheme="majorHAnsi"/>
          <w:b/>
          <w:sz w:val="32"/>
          <w:szCs w:val="32"/>
        </w:rPr>
        <w:t xml:space="preserve">»KAPLJICE ŽIVLJENJA – </w:t>
      </w:r>
      <w:r>
        <w:rPr>
          <w:rFonts w:asciiTheme="majorHAnsi" w:eastAsia="Cambria" w:hAnsiTheme="majorHAnsi" w:cstheme="majorHAnsi"/>
          <w:b/>
          <w:sz w:val="32"/>
          <w:szCs w:val="32"/>
        </w:rPr>
        <w:t>ČAS</w:t>
      </w:r>
      <w:r w:rsidRPr="00BC4CB9">
        <w:rPr>
          <w:rFonts w:asciiTheme="majorHAnsi" w:eastAsia="Cambria" w:hAnsiTheme="majorHAnsi" w:cstheme="majorHAnsi"/>
          <w:b/>
          <w:sz w:val="32"/>
          <w:szCs w:val="32"/>
        </w:rPr>
        <w:t>«</w:t>
      </w:r>
    </w:p>
    <w:p w:rsidR="00D9177E" w:rsidRPr="00BC4CB9" w:rsidRDefault="00D9177E" w:rsidP="00D9177E">
      <w:pPr>
        <w:spacing w:after="0" w:line="240" w:lineRule="auto"/>
        <w:jc w:val="both"/>
        <w:rPr>
          <w:rFonts w:asciiTheme="majorHAnsi" w:eastAsia="Cambria" w:hAnsiTheme="majorHAnsi" w:cstheme="majorHAnsi"/>
          <w:sz w:val="24"/>
          <w:szCs w:val="24"/>
        </w:rPr>
      </w:pPr>
    </w:p>
    <w:p w:rsidR="00D9177E" w:rsidRDefault="00D9177E" w:rsidP="00D9177E">
      <w:pPr>
        <w:jc w:val="both"/>
        <w:rPr>
          <w:rFonts w:asciiTheme="majorHAnsi" w:eastAsia="Cambria" w:hAnsiTheme="majorHAnsi" w:cstheme="majorHAnsi"/>
          <w:sz w:val="24"/>
          <w:szCs w:val="24"/>
        </w:rPr>
      </w:pPr>
      <w:r w:rsidRPr="00BC4CB9">
        <w:rPr>
          <w:rFonts w:asciiTheme="majorHAnsi" w:eastAsia="Cambria" w:hAnsiTheme="majorHAnsi" w:cstheme="majorHAnsi"/>
          <w:sz w:val="24"/>
          <w:szCs w:val="24"/>
        </w:rPr>
        <w:t xml:space="preserve">V okviru mreže Unesco šol na naši šoli izvajamo projekt »KAPLJICE ŽIVLJENJA«. </w:t>
      </w:r>
    </w:p>
    <w:p w:rsidR="00CA777A" w:rsidRDefault="00D9177E" w:rsidP="00D9177E">
      <w:pPr>
        <w:jc w:val="both"/>
        <w:rPr>
          <w:rFonts w:asciiTheme="majorHAnsi" w:eastAsia="Cambria" w:hAnsiTheme="majorHAnsi" w:cstheme="majorHAnsi"/>
          <w:b/>
          <w:sz w:val="24"/>
          <w:szCs w:val="24"/>
        </w:rPr>
      </w:pPr>
      <w:r w:rsidRPr="00BC4CB9">
        <w:rPr>
          <w:rFonts w:asciiTheme="majorHAnsi" w:eastAsia="Cambria" w:hAnsiTheme="majorHAnsi" w:cstheme="majorHAnsi"/>
          <w:b/>
          <w:sz w:val="24"/>
          <w:szCs w:val="24"/>
        </w:rPr>
        <w:t>Tema projekta Kapljice življenja v šolskem letu 202</w:t>
      </w:r>
      <w:r w:rsidR="003E1A22">
        <w:rPr>
          <w:rFonts w:asciiTheme="majorHAnsi" w:eastAsia="Cambria" w:hAnsiTheme="majorHAnsi" w:cstheme="majorHAnsi"/>
          <w:b/>
          <w:sz w:val="24"/>
          <w:szCs w:val="24"/>
        </w:rPr>
        <w:t>4</w:t>
      </w:r>
      <w:r w:rsidRPr="00BC4CB9">
        <w:rPr>
          <w:rFonts w:asciiTheme="majorHAnsi" w:eastAsia="Cambria" w:hAnsiTheme="majorHAnsi" w:cstheme="majorHAnsi"/>
          <w:b/>
          <w:sz w:val="24"/>
          <w:szCs w:val="24"/>
        </w:rPr>
        <w:t>/2</w:t>
      </w:r>
      <w:r w:rsidR="003E1A22">
        <w:rPr>
          <w:rFonts w:asciiTheme="majorHAnsi" w:eastAsia="Cambria" w:hAnsiTheme="majorHAnsi" w:cstheme="majorHAnsi"/>
          <w:b/>
          <w:sz w:val="24"/>
          <w:szCs w:val="24"/>
        </w:rPr>
        <w:t>5</w:t>
      </w:r>
      <w:r w:rsidRPr="00BC4CB9">
        <w:rPr>
          <w:rFonts w:asciiTheme="majorHAnsi" w:eastAsia="Cambria" w:hAnsiTheme="majorHAnsi" w:cstheme="majorHAnsi"/>
          <w:b/>
          <w:sz w:val="24"/>
          <w:szCs w:val="24"/>
        </w:rPr>
        <w:t xml:space="preserve"> je </w:t>
      </w:r>
      <w:r>
        <w:rPr>
          <w:rFonts w:asciiTheme="majorHAnsi" w:eastAsia="Cambria" w:hAnsiTheme="majorHAnsi" w:cstheme="majorHAnsi"/>
          <w:b/>
          <w:sz w:val="24"/>
          <w:szCs w:val="24"/>
        </w:rPr>
        <w:t>ČAS</w:t>
      </w:r>
      <w:r w:rsidRPr="00BC4CB9">
        <w:rPr>
          <w:rFonts w:asciiTheme="majorHAnsi" w:eastAsia="Cambria" w:hAnsiTheme="majorHAnsi" w:cstheme="majorHAnsi"/>
          <w:b/>
          <w:sz w:val="24"/>
          <w:szCs w:val="24"/>
        </w:rPr>
        <w:t>.</w:t>
      </w:r>
      <w:bookmarkStart w:id="1" w:name="_gjdgxs" w:colFirst="0" w:colLast="0"/>
      <w:bookmarkEnd w:id="1"/>
    </w:p>
    <w:p w:rsidR="0000157A" w:rsidRDefault="00D9177E" w:rsidP="00D9177E">
      <w:pPr>
        <w:jc w:val="both"/>
        <w:rPr>
          <w:sz w:val="24"/>
          <w:szCs w:val="24"/>
        </w:rPr>
      </w:pPr>
      <w:r>
        <w:rPr>
          <w:sz w:val="24"/>
          <w:szCs w:val="24"/>
        </w:rPr>
        <w:t xml:space="preserve">S pomočjo projekta se bomo z </w:t>
      </w:r>
      <w:r w:rsidR="009621D5">
        <w:rPr>
          <w:sz w:val="24"/>
          <w:szCs w:val="24"/>
        </w:rPr>
        <w:t>vrtčevskimi otroci, osnovnošolskimi in srednješolskimi učenci ter</w:t>
      </w:r>
      <w:r>
        <w:rPr>
          <w:sz w:val="24"/>
          <w:szCs w:val="24"/>
        </w:rPr>
        <w:t xml:space="preserve"> drugimi udeleženci vrnili v zgodovino in spoznali razvoj nekaterih stvari. Pogledali bomo, kako zrastejo drevesa in se razvijejo živali, skozi šport pa se bomo naučili uporabljati različne pripomočke za merjenje časa in pretvarjati časovne enote. </w:t>
      </w:r>
      <w:r w:rsidR="009621D5">
        <w:rPr>
          <w:sz w:val="24"/>
          <w:szCs w:val="24"/>
        </w:rPr>
        <w:t>Spoznali bomo, kako so čas preživljali včasih in kakšna opravila so</w:t>
      </w:r>
      <w:r w:rsidR="008944F7">
        <w:rPr>
          <w:sz w:val="24"/>
          <w:szCs w:val="24"/>
        </w:rPr>
        <w:t xml:space="preserve"> </w:t>
      </w:r>
      <w:r w:rsidR="009621D5">
        <w:rPr>
          <w:sz w:val="24"/>
          <w:szCs w:val="24"/>
        </w:rPr>
        <w:t xml:space="preserve">opravljali. </w:t>
      </w:r>
      <w:r>
        <w:rPr>
          <w:sz w:val="24"/>
          <w:szCs w:val="24"/>
        </w:rPr>
        <w:t>Naučili se bomo kaj je dobro načrtovanje in spoznali različne načine, kako preživeti čas s prijatelji brez uporabe moderne tehnologije.</w:t>
      </w:r>
    </w:p>
    <w:p w:rsidR="00CA777A" w:rsidRPr="008944F7" w:rsidRDefault="00CA777A" w:rsidP="00CA777A">
      <w:pPr>
        <w:jc w:val="both"/>
        <w:rPr>
          <w:b/>
          <w:sz w:val="24"/>
          <w:szCs w:val="24"/>
        </w:rPr>
      </w:pPr>
      <w:r w:rsidRPr="008944F7">
        <w:rPr>
          <w:b/>
          <w:sz w:val="24"/>
          <w:szCs w:val="24"/>
        </w:rPr>
        <w:t>Cilji  projekta:</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predstaviti različne načine preživljanja prostega časa s prijatelji brez uporabe moderne tehnologije,</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spoznavanje razvoja živih bitij ( rastline, živali in človek),  </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 xml:space="preserve">spodbujanje k </w:t>
      </w:r>
      <w:proofErr w:type="spellStart"/>
      <w:r w:rsidRPr="0000157A">
        <w:rPr>
          <w:rFonts w:ascii="Calibri" w:hAnsi="Calibri" w:cs="Calibri"/>
          <w:color w:val="000000"/>
        </w:rPr>
        <w:t>medvrstniškemu</w:t>
      </w:r>
      <w:proofErr w:type="spellEnd"/>
      <w:r w:rsidRPr="0000157A">
        <w:rPr>
          <w:rFonts w:ascii="Calibri" w:hAnsi="Calibri" w:cs="Calibri"/>
          <w:color w:val="000000"/>
        </w:rPr>
        <w:t xml:space="preserve"> sodelovanju pri izdelavi izdelkov,</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spoznavanje iger nekoč in danes,</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seznanjanje z različnimi tehnikami merjenja časa,</w:t>
      </w:r>
    </w:p>
    <w:p w:rsidR="00CA777A" w:rsidRPr="0000157A"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urjenje v pretvarjanju časovnih enot,</w:t>
      </w:r>
    </w:p>
    <w:p w:rsidR="0000157A" w:rsidRPr="0000157A" w:rsidRDefault="0000157A" w:rsidP="00CA777A">
      <w:pPr>
        <w:pStyle w:val="Navadensplet"/>
        <w:numPr>
          <w:ilvl w:val="0"/>
          <w:numId w:val="5"/>
        </w:numPr>
        <w:spacing w:before="0" w:beforeAutospacing="0" w:after="0" w:afterAutospacing="0"/>
        <w:jc w:val="both"/>
        <w:rPr>
          <w:rFonts w:ascii="Calibri" w:hAnsi="Calibri" w:cs="Calibri"/>
        </w:rPr>
      </w:pPr>
      <w:r>
        <w:rPr>
          <w:rFonts w:ascii="Calibri" w:hAnsi="Calibri" w:cs="Calibri"/>
          <w:color w:val="000000"/>
        </w:rPr>
        <w:t>spoznavanje starodavnih opravil,</w:t>
      </w:r>
    </w:p>
    <w:p w:rsidR="0000157A" w:rsidRPr="0000157A" w:rsidRDefault="0000157A" w:rsidP="00CA777A">
      <w:pPr>
        <w:pStyle w:val="Navadensplet"/>
        <w:numPr>
          <w:ilvl w:val="0"/>
          <w:numId w:val="5"/>
        </w:numPr>
        <w:spacing w:before="0" w:beforeAutospacing="0" w:after="0" w:afterAutospacing="0"/>
        <w:jc w:val="both"/>
        <w:rPr>
          <w:rFonts w:ascii="Calibri" w:hAnsi="Calibri" w:cs="Calibri"/>
        </w:rPr>
      </w:pPr>
      <w:r>
        <w:rPr>
          <w:rFonts w:ascii="Calibri" w:hAnsi="Calibri" w:cs="Calibri"/>
          <w:color w:val="000000"/>
        </w:rPr>
        <w:t>spoznavanje namena perišča,</w:t>
      </w:r>
    </w:p>
    <w:p w:rsidR="0000157A" w:rsidRPr="0000157A" w:rsidRDefault="00CA777A" w:rsidP="000015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spoznavanje razvoja različnih tehniških naprav skozi zgodovino,</w:t>
      </w:r>
    </w:p>
    <w:p w:rsidR="00CA777A" w:rsidRPr="008944F7" w:rsidRDefault="00CA777A" w:rsidP="00CA777A">
      <w:pPr>
        <w:pStyle w:val="Navadensplet"/>
        <w:numPr>
          <w:ilvl w:val="0"/>
          <w:numId w:val="5"/>
        </w:numPr>
        <w:spacing w:before="0" w:beforeAutospacing="0" w:after="0" w:afterAutospacing="0"/>
        <w:jc w:val="both"/>
        <w:rPr>
          <w:rFonts w:ascii="Calibri" w:hAnsi="Calibri" w:cs="Calibri"/>
        </w:rPr>
      </w:pPr>
      <w:r w:rsidRPr="0000157A">
        <w:rPr>
          <w:rFonts w:ascii="Calibri" w:hAnsi="Calibri" w:cs="Calibri"/>
          <w:color w:val="000000"/>
        </w:rPr>
        <w:t xml:space="preserve">povezovanje s šolami v Unesco mreži </w:t>
      </w:r>
    </w:p>
    <w:p w:rsidR="008944F7" w:rsidRDefault="008944F7" w:rsidP="008944F7">
      <w:pPr>
        <w:pStyle w:val="Navadensplet"/>
        <w:spacing w:before="0" w:beforeAutospacing="0" w:after="0" w:afterAutospacing="0"/>
        <w:jc w:val="both"/>
        <w:rPr>
          <w:rFonts w:ascii="Calibri" w:hAnsi="Calibri" w:cs="Calibri"/>
          <w:color w:val="000000"/>
        </w:rPr>
      </w:pPr>
    </w:p>
    <w:p w:rsidR="008944F7" w:rsidRDefault="008944F7" w:rsidP="008944F7">
      <w:pPr>
        <w:pStyle w:val="Navadensplet"/>
        <w:spacing w:before="0" w:beforeAutospacing="0" w:after="0" w:afterAutospacing="0"/>
        <w:jc w:val="both"/>
        <w:rPr>
          <w:rFonts w:ascii="Calibri" w:hAnsi="Calibri" w:cs="Calibri"/>
          <w:color w:val="000000"/>
        </w:rPr>
      </w:pPr>
      <w:r w:rsidRPr="008944F7">
        <w:rPr>
          <w:rFonts w:ascii="Calibri" w:hAnsi="Calibri" w:cs="Calibri"/>
          <w:b/>
          <w:color w:val="000000"/>
        </w:rPr>
        <w:t>Dejavnosti</w:t>
      </w:r>
      <w:r>
        <w:rPr>
          <w:rFonts w:ascii="Calibri" w:hAnsi="Calibri" w:cs="Calibri"/>
          <w:color w:val="000000"/>
        </w:rPr>
        <w:t xml:space="preserve">: </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-izdelovanje peščene ure, ure iz kartona, papirja,…</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-izdelovanje časovnega traka razvoja različnih rastlin, živali in človeka,</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 merjenje časa pri različnih športnih disciplinah,</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 čas s prijatelji brez zaslonov,</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 organizacija časa: načrtovanje, urniki,…</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 delavnice na različne teme: Pomen vode pri poselitvah skozi zgodovino, Razvoj ure skozi čas, Odkrivanje atoma, Izum mikroskopa,….</w:t>
      </w:r>
    </w:p>
    <w:p w:rsidR="008944F7" w:rsidRDefault="008944F7" w:rsidP="008944F7">
      <w:pPr>
        <w:pStyle w:val="Navadensplet"/>
        <w:spacing w:before="0" w:beforeAutospacing="0" w:after="0" w:afterAutospacing="0"/>
        <w:jc w:val="both"/>
        <w:rPr>
          <w:rFonts w:ascii="Calibri" w:hAnsi="Calibri" w:cs="Calibri"/>
          <w:color w:val="000000"/>
        </w:rPr>
      </w:pPr>
      <w:r>
        <w:rPr>
          <w:rFonts w:ascii="Calibri" w:hAnsi="Calibri" w:cs="Calibri"/>
          <w:color w:val="000000"/>
        </w:rPr>
        <w:t>- ustvarjanje po lastni ideji.</w:t>
      </w:r>
    </w:p>
    <w:p w:rsidR="008944F7" w:rsidRPr="009621D5" w:rsidRDefault="008944F7" w:rsidP="008944F7">
      <w:pPr>
        <w:pStyle w:val="Navadensplet"/>
        <w:spacing w:before="0" w:beforeAutospacing="0" w:after="0" w:afterAutospacing="0"/>
        <w:jc w:val="both"/>
        <w:rPr>
          <w:rFonts w:ascii="Calibri" w:hAnsi="Calibri" w:cs="Calibri"/>
        </w:rPr>
      </w:pPr>
    </w:p>
    <w:p w:rsidR="00CA777A" w:rsidRPr="00CA777A" w:rsidRDefault="00CA777A" w:rsidP="00CA777A">
      <w:pPr>
        <w:jc w:val="both"/>
        <w:rPr>
          <w:rFonts w:asciiTheme="majorHAnsi" w:eastAsia="Cambria" w:hAnsiTheme="majorHAnsi" w:cstheme="majorHAnsi"/>
          <w:b/>
          <w:sz w:val="24"/>
          <w:szCs w:val="24"/>
        </w:rPr>
      </w:pPr>
    </w:p>
    <w:p w:rsidR="00D9177E" w:rsidRPr="0025026D" w:rsidRDefault="00D9177E" w:rsidP="00D9177E">
      <w:pPr>
        <w:jc w:val="both"/>
        <w:rPr>
          <w:sz w:val="24"/>
          <w:szCs w:val="24"/>
        </w:rPr>
      </w:pPr>
      <w:r w:rsidRPr="0025026D">
        <w:rPr>
          <w:sz w:val="24"/>
          <w:szCs w:val="24"/>
        </w:rPr>
        <w:lastRenderedPageBreak/>
        <w:t>Projekt bo na OŠ dr. Jožeta Pučnika</w:t>
      </w:r>
      <w:r>
        <w:rPr>
          <w:sz w:val="24"/>
          <w:szCs w:val="24"/>
        </w:rPr>
        <w:t xml:space="preserve"> Črešnjevec</w:t>
      </w:r>
      <w:r w:rsidRPr="0025026D">
        <w:rPr>
          <w:sz w:val="24"/>
          <w:szCs w:val="24"/>
        </w:rPr>
        <w:t xml:space="preserve"> potekal skozi celotno šolsko leto</w:t>
      </w:r>
      <w:r>
        <w:rPr>
          <w:sz w:val="24"/>
          <w:szCs w:val="24"/>
        </w:rPr>
        <w:t xml:space="preserve"> (pri razrednih urah, dnevih dejavnosti in drugih aktivnostih).</w:t>
      </w:r>
      <w:r w:rsidR="008944F7">
        <w:rPr>
          <w:sz w:val="24"/>
          <w:szCs w:val="24"/>
        </w:rPr>
        <w:t xml:space="preserve"> Sodelujejo lahko vrtci, osnovne in sredne šole.</w:t>
      </w:r>
    </w:p>
    <w:p w:rsidR="00D9177E" w:rsidRPr="0025026D" w:rsidRDefault="00D9177E" w:rsidP="00D9177E">
      <w:pPr>
        <w:jc w:val="both"/>
        <w:rPr>
          <w:sz w:val="24"/>
          <w:szCs w:val="24"/>
        </w:rPr>
      </w:pPr>
      <w:r w:rsidRPr="0025026D">
        <w:rPr>
          <w:sz w:val="24"/>
          <w:szCs w:val="24"/>
        </w:rPr>
        <w:t>Zaključili bomo z dne</w:t>
      </w:r>
      <w:r>
        <w:rPr>
          <w:sz w:val="24"/>
          <w:szCs w:val="24"/>
        </w:rPr>
        <w:t>vom dejavnosti, ki bo potekal 3.4. 2025</w:t>
      </w:r>
      <w:r w:rsidRPr="0025026D">
        <w:rPr>
          <w:sz w:val="24"/>
          <w:szCs w:val="24"/>
        </w:rPr>
        <w:t xml:space="preserve">. </w:t>
      </w:r>
    </w:p>
    <w:p w:rsidR="00D9177E" w:rsidRPr="0025026D" w:rsidRDefault="00D9177E" w:rsidP="00D9177E">
      <w:pPr>
        <w:jc w:val="both"/>
        <w:rPr>
          <w:sz w:val="24"/>
          <w:szCs w:val="24"/>
        </w:rPr>
      </w:pPr>
      <w:bookmarkStart w:id="2" w:name="_30j0zll" w:colFirst="0" w:colLast="0"/>
      <w:bookmarkEnd w:id="2"/>
      <w:r w:rsidRPr="00BC4CB9">
        <w:rPr>
          <w:rFonts w:asciiTheme="majorHAnsi" w:eastAsia="Cambria" w:hAnsiTheme="majorHAnsi" w:cstheme="majorHAnsi"/>
          <w:sz w:val="24"/>
          <w:szCs w:val="24"/>
        </w:rPr>
        <w:t xml:space="preserve">Šole, ki želijo sodelovati, </w:t>
      </w:r>
      <w:r>
        <w:rPr>
          <w:rFonts w:asciiTheme="majorHAnsi" w:eastAsia="Cambria" w:hAnsiTheme="majorHAnsi" w:cstheme="majorHAnsi"/>
          <w:sz w:val="24"/>
          <w:szCs w:val="24"/>
        </w:rPr>
        <w:t>naj</w:t>
      </w:r>
      <w:r w:rsidRPr="00BC4CB9">
        <w:rPr>
          <w:rFonts w:asciiTheme="majorHAnsi" w:eastAsia="Cambria" w:hAnsiTheme="majorHAnsi" w:cstheme="majorHAnsi"/>
          <w:sz w:val="24"/>
          <w:szCs w:val="24"/>
        </w:rPr>
        <w:t xml:space="preserve"> se</w:t>
      </w:r>
      <w:r>
        <w:rPr>
          <w:rFonts w:asciiTheme="majorHAnsi" w:eastAsia="Cambria" w:hAnsiTheme="majorHAnsi" w:cstheme="majorHAnsi"/>
          <w:sz w:val="24"/>
          <w:szCs w:val="24"/>
        </w:rPr>
        <w:t xml:space="preserve"> </w:t>
      </w:r>
      <w:r w:rsidRPr="00BC4CB9">
        <w:rPr>
          <w:rFonts w:asciiTheme="majorHAnsi" w:eastAsia="Cambria" w:hAnsiTheme="majorHAnsi" w:cstheme="majorHAnsi"/>
          <w:sz w:val="24"/>
          <w:szCs w:val="24"/>
        </w:rPr>
        <w:t xml:space="preserve">prijavijo najkasneje do </w:t>
      </w:r>
      <w:r>
        <w:rPr>
          <w:rFonts w:asciiTheme="majorHAnsi" w:eastAsia="Cambria" w:hAnsiTheme="majorHAnsi" w:cstheme="majorHAnsi"/>
          <w:b/>
          <w:sz w:val="24"/>
          <w:szCs w:val="24"/>
          <w:u w:val="single"/>
        </w:rPr>
        <w:t>20</w:t>
      </w:r>
      <w:r w:rsidRPr="00BC4CB9">
        <w:rPr>
          <w:rFonts w:asciiTheme="majorHAnsi" w:eastAsia="Cambria" w:hAnsiTheme="majorHAnsi" w:cstheme="majorHAnsi"/>
          <w:b/>
          <w:sz w:val="24"/>
          <w:szCs w:val="24"/>
          <w:u w:val="single"/>
        </w:rPr>
        <w:t>. oktobra 202</w:t>
      </w:r>
      <w:r>
        <w:rPr>
          <w:rFonts w:asciiTheme="majorHAnsi" w:eastAsia="Cambria" w:hAnsiTheme="majorHAnsi" w:cstheme="majorHAnsi"/>
          <w:b/>
          <w:sz w:val="24"/>
          <w:szCs w:val="24"/>
          <w:u w:val="single"/>
        </w:rPr>
        <w:t>4</w:t>
      </w:r>
      <w:r w:rsidRPr="00BC4CB9">
        <w:rPr>
          <w:rFonts w:asciiTheme="majorHAnsi" w:eastAsia="Cambria" w:hAnsiTheme="majorHAnsi" w:cstheme="majorHAnsi"/>
          <w:sz w:val="24"/>
          <w:szCs w:val="24"/>
        </w:rPr>
        <w:t xml:space="preserve">. K sodelovanju vabimo </w:t>
      </w:r>
      <w:r w:rsidRPr="00BC4CB9">
        <w:rPr>
          <w:rFonts w:asciiTheme="majorHAnsi" w:eastAsia="Cambria" w:hAnsiTheme="majorHAnsi" w:cstheme="majorHAnsi"/>
          <w:b/>
          <w:sz w:val="24"/>
          <w:szCs w:val="24"/>
        </w:rPr>
        <w:t>mentorja z učenci vaše šole.</w:t>
      </w:r>
      <w:r>
        <w:rPr>
          <w:rFonts w:asciiTheme="majorHAnsi" w:eastAsia="Cambria" w:hAnsiTheme="majorHAnsi" w:cstheme="majorHAnsi"/>
          <w:b/>
          <w:sz w:val="24"/>
          <w:szCs w:val="24"/>
        </w:rPr>
        <w:t xml:space="preserve"> </w:t>
      </w:r>
      <w:r>
        <w:rPr>
          <w:sz w:val="24"/>
          <w:szCs w:val="24"/>
        </w:rPr>
        <w:t>P</w:t>
      </w:r>
      <w:r w:rsidRPr="0025026D">
        <w:rPr>
          <w:sz w:val="24"/>
          <w:szCs w:val="24"/>
        </w:rPr>
        <w:t>rispevke, ki so lahko v fizič</w:t>
      </w:r>
      <w:r>
        <w:rPr>
          <w:sz w:val="24"/>
          <w:szCs w:val="24"/>
        </w:rPr>
        <w:t>ni ali digitalni obliki, pošljite</w:t>
      </w:r>
      <w:r w:rsidRPr="0025026D">
        <w:rPr>
          <w:sz w:val="24"/>
          <w:szCs w:val="24"/>
        </w:rPr>
        <w:t xml:space="preserve"> najkasneje do </w:t>
      </w:r>
      <w:r>
        <w:rPr>
          <w:sz w:val="24"/>
          <w:szCs w:val="24"/>
        </w:rPr>
        <w:t>10. 4. 2025</w:t>
      </w:r>
      <w:r w:rsidRPr="0025026D">
        <w:rPr>
          <w:sz w:val="24"/>
          <w:szCs w:val="24"/>
        </w:rPr>
        <w:t>.</w:t>
      </w:r>
    </w:p>
    <w:p w:rsidR="00D9177E" w:rsidRDefault="00D9177E" w:rsidP="00D9177E">
      <w:pPr>
        <w:jc w:val="both"/>
        <w:rPr>
          <w:rFonts w:asciiTheme="majorHAnsi" w:eastAsia="Cambria" w:hAnsiTheme="majorHAnsi" w:cstheme="majorHAnsi"/>
          <w:sz w:val="24"/>
          <w:szCs w:val="24"/>
        </w:rPr>
      </w:pPr>
      <w:r w:rsidRPr="00BC4CB9">
        <w:rPr>
          <w:rFonts w:asciiTheme="majorHAnsi" w:eastAsia="Cambria" w:hAnsiTheme="majorHAnsi" w:cstheme="majorHAnsi"/>
          <w:sz w:val="24"/>
          <w:szCs w:val="24"/>
        </w:rPr>
        <w:t xml:space="preserve">Prijavnico lahko pošljete na: </w:t>
      </w:r>
      <w:r>
        <w:rPr>
          <w:rFonts w:asciiTheme="majorHAnsi" w:eastAsia="Cambria" w:hAnsiTheme="majorHAnsi" w:cstheme="majorHAnsi"/>
          <w:b/>
          <w:bCs/>
          <w:sz w:val="24"/>
          <w:szCs w:val="24"/>
        </w:rPr>
        <w:t>tejap</w:t>
      </w:r>
      <w:r w:rsidRPr="00CA3698">
        <w:rPr>
          <w:rFonts w:asciiTheme="majorHAnsi" w:eastAsia="Cambria" w:hAnsiTheme="majorHAnsi" w:cstheme="majorHAnsi"/>
          <w:b/>
          <w:bCs/>
          <w:sz w:val="24"/>
          <w:szCs w:val="24"/>
        </w:rPr>
        <w:t>@cresnjevec.si</w:t>
      </w:r>
      <w:r w:rsidRPr="00BC4CB9">
        <w:rPr>
          <w:rFonts w:asciiTheme="majorHAnsi" w:eastAsia="Cambria" w:hAnsiTheme="majorHAnsi" w:cstheme="majorHAnsi"/>
          <w:sz w:val="24"/>
          <w:szCs w:val="24"/>
        </w:rPr>
        <w:t xml:space="preserve"> ali na naslov: </w:t>
      </w:r>
      <w:r w:rsidRPr="00CA3698">
        <w:rPr>
          <w:rFonts w:asciiTheme="majorHAnsi" w:eastAsia="Cambria" w:hAnsiTheme="majorHAnsi" w:cstheme="majorHAnsi"/>
          <w:b/>
          <w:bCs/>
          <w:sz w:val="24"/>
          <w:szCs w:val="24"/>
        </w:rPr>
        <w:t>Osnovna šola dr. Jožeta Pučnika Črešnjevec, Črešnjevec 47, 2310 Slovenska Bistrica</w:t>
      </w:r>
      <w:r w:rsidRPr="00BC4CB9">
        <w:rPr>
          <w:rFonts w:asciiTheme="majorHAnsi" w:eastAsia="Cambria" w:hAnsiTheme="majorHAnsi" w:cstheme="majorHAnsi"/>
          <w:sz w:val="24"/>
          <w:szCs w:val="24"/>
        </w:rPr>
        <w:t xml:space="preserve"> s pripisom KAPLJICE ŽIVLJENJA</w:t>
      </w:r>
      <w:r w:rsidR="008944F7">
        <w:rPr>
          <w:rFonts w:asciiTheme="majorHAnsi" w:eastAsia="Cambria" w:hAnsiTheme="majorHAnsi" w:cstheme="majorHAnsi"/>
          <w:sz w:val="24"/>
          <w:szCs w:val="24"/>
        </w:rPr>
        <w:t>-ČAS</w:t>
      </w:r>
      <w:r w:rsidRPr="00BC4CB9">
        <w:rPr>
          <w:rFonts w:asciiTheme="majorHAnsi" w:eastAsia="Cambria" w:hAnsiTheme="majorHAnsi" w:cstheme="majorHAnsi"/>
          <w:sz w:val="24"/>
          <w:szCs w:val="24"/>
        </w:rPr>
        <w:t>.</w:t>
      </w:r>
    </w:p>
    <w:p w:rsidR="008944F7" w:rsidRPr="00BC4CB9" w:rsidRDefault="008944F7" w:rsidP="00D9177E">
      <w:pPr>
        <w:jc w:val="both"/>
        <w:rPr>
          <w:rFonts w:asciiTheme="majorHAnsi" w:eastAsia="Cambria" w:hAnsiTheme="majorHAnsi" w:cstheme="majorHAnsi"/>
          <w:sz w:val="24"/>
          <w:szCs w:val="24"/>
        </w:rPr>
      </w:pPr>
      <w:bookmarkStart w:id="3" w:name="_GoBack"/>
      <w:bookmarkEnd w:id="3"/>
    </w:p>
    <w:p w:rsidR="00D9177E" w:rsidRPr="00BC4CB9" w:rsidRDefault="00D9177E" w:rsidP="00D9177E">
      <w:pPr>
        <w:spacing w:after="0"/>
        <w:rPr>
          <w:rFonts w:asciiTheme="majorHAnsi" w:eastAsia="Cambria" w:hAnsiTheme="majorHAnsi" w:cstheme="majorHAnsi"/>
          <w:sz w:val="24"/>
          <w:szCs w:val="24"/>
        </w:rPr>
      </w:pPr>
      <w:r w:rsidRPr="00BC4CB9">
        <w:rPr>
          <w:rFonts w:asciiTheme="majorHAnsi" w:eastAsia="Cambria" w:hAnsiTheme="majorHAnsi" w:cstheme="majorHAnsi"/>
          <w:sz w:val="24"/>
          <w:szCs w:val="24"/>
        </w:rPr>
        <w:t>Vodja projekta:</w:t>
      </w:r>
      <w:r w:rsidRPr="00BC4CB9">
        <w:rPr>
          <w:rFonts w:asciiTheme="majorHAnsi" w:eastAsia="Cambria" w:hAnsiTheme="majorHAnsi" w:cstheme="majorHAnsi"/>
          <w:sz w:val="24"/>
          <w:szCs w:val="24"/>
        </w:rPr>
        <w:tab/>
        <w:t xml:space="preserve">                                   </w:t>
      </w:r>
      <w:r>
        <w:rPr>
          <w:rFonts w:asciiTheme="majorHAnsi" w:eastAsia="Cambria" w:hAnsiTheme="majorHAnsi" w:cstheme="majorHAnsi"/>
          <w:sz w:val="24"/>
          <w:szCs w:val="24"/>
        </w:rPr>
        <w:t xml:space="preserve">                                </w:t>
      </w:r>
      <w:r w:rsidRPr="00BC4CB9">
        <w:rPr>
          <w:rFonts w:asciiTheme="majorHAnsi" w:eastAsia="Cambria" w:hAnsiTheme="majorHAnsi" w:cstheme="majorHAnsi"/>
          <w:sz w:val="24"/>
          <w:szCs w:val="24"/>
        </w:rPr>
        <w:t>Ravnateljica:</w:t>
      </w:r>
    </w:p>
    <w:p w:rsidR="00D9177E" w:rsidRPr="00FB7DFA" w:rsidRDefault="00D9177E" w:rsidP="00D9177E">
      <w:pPr>
        <w:spacing w:after="0"/>
      </w:pPr>
      <w:r>
        <w:rPr>
          <w:rFonts w:asciiTheme="majorHAnsi" w:eastAsia="Cambria" w:hAnsiTheme="majorHAnsi" w:cstheme="majorHAnsi"/>
          <w:sz w:val="24"/>
          <w:szCs w:val="24"/>
        </w:rPr>
        <w:t>Teja Pintarič</w:t>
      </w:r>
      <w:r>
        <w:rPr>
          <w:rFonts w:asciiTheme="majorHAnsi" w:eastAsia="Cambria" w:hAnsiTheme="majorHAnsi" w:cstheme="majorHAnsi"/>
          <w:sz w:val="24"/>
          <w:szCs w:val="24"/>
        </w:rPr>
        <w:tab/>
      </w:r>
      <w:r>
        <w:rPr>
          <w:rFonts w:asciiTheme="majorHAnsi" w:eastAsia="Cambria" w:hAnsiTheme="majorHAnsi" w:cstheme="majorHAnsi"/>
          <w:sz w:val="24"/>
          <w:szCs w:val="24"/>
        </w:rPr>
        <w:tab/>
      </w:r>
      <w:r>
        <w:rPr>
          <w:rFonts w:asciiTheme="majorHAnsi" w:eastAsia="Cambria" w:hAnsiTheme="majorHAnsi" w:cstheme="majorHAnsi"/>
          <w:sz w:val="24"/>
          <w:szCs w:val="24"/>
        </w:rPr>
        <w:tab/>
      </w:r>
      <w:r>
        <w:rPr>
          <w:rFonts w:asciiTheme="majorHAnsi" w:eastAsia="Cambria" w:hAnsiTheme="majorHAnsi" w:cstheme="majorHAnsi"/>
          <w:sz w:val="24"/>
          <w:szCs w:val="24"/>
        </w:rPr>
        <w:tab/>
      </w:r>
      <w:r>
        <w:rPr>
          <w:rFonts w:asciiTheme="majorHAnsi" w:eastAsia="Cambria" w:hAnsiTheme="majorHAnsi" w:cstheme="majorHAnsi"/>
          <w:sz w:val="24"/>
          <w:szCs w:val="24"/>
        </w:rPr>
        <w:tab/>
      </w:r>
      <w:r>
        <w:rPr>
          <w:rFonts w:asciiTheme="majorHAnsi" w:eastAsia="Cambria" w:hAnsiTheme="majorHAnsi" w:cstheme="majorHAnsi"/>
          <w:sz w:val="24"/>
          <w:szCs w:val="24"/>
        </w:rPr>
        <w:tab/>
      </w:r>
      <w:r>
        <w:rPr>
          <w:rFonts w:asciiTheme="majorHAnsi" w:eastAsia="Cambria" w:hAnsiTheme="majorHAnsi" w:cstheme="majorHAnsi"/>
          <w:sz w:val="24"/>
          <w:szCs w:val="24"/>
        </w:rPr>
        <w:tab/>
        <w:t xml:space="preserve">Nastja </w:t>
      </w:r>
      <w:proofErr w:type="spellStart"/>
      <w:r>
        <w:rPr>
          <w:rFonts w:asciiTheme="majorHAnsi" w:eastAsia="Cambria" w:hAnsiTheme="majorHAnsi" w:cstheme="majorHAnsi"/>
          <w:sz w:val="24"/>
          <w:szCs w:val="24"/>
        </w:rPr>
        <w:t>Pančič</w:t>
      </w:r>
      <w:proofErr w:type="spellEnd"/>
      <w:r>
        <w:rPr>
          <w:rFonts w:asciiTheme="majorHAnsi" w:eastAsia="Cambria" w:hAnsiTheme="majorHAnsi" w:cstheme="majorHAnsi"/>
          <w:sz w:val="24"/>
          <w:szCs w:val="24"/>
        </w:rPr>
        <w:t xml:space="preserve"> Čurin</w:t>
      </w:r>
    </w:p>
    <w:p w:rsidR="004C7EE2" w:rsidRDefault="004C7EE2">
      <w:pPr>
        <w:tabs>
          <w:tab w:val="left" w:pos="1545"/>
        </w:tabs>
        <w:rPr>
          <w:rFonts w:ascii="Borders Divide, But Hearts Shal" w:eastAsia="Borders Divide, But Hearts Shal" w:hAnsi="Borders Divide, But Hearts Shal" w:cs="Borders Divide, But Hearts Shal"/>
        </w:rPr>
      </w:pPr>
    </w:p>
    <w:p w:rsidR="004C7EE2" w:rsidRDefault="004C7EE2">
      <w:pPr>
        <w:tabs>
          <w:tab w:val="left" w:pos="1545"/>
        </w:tabs>
        <w:rPr>
          <w:rFonts w:ascii="Borders Divide, But Hearts Shal" w:eastAsia="Borders Divide, But Hearts Shal" w:hAnsi="Borders Divide, But Hearts Shal" w:cs="Borders Divide, But Hearts Shal"/>
        </w:rPr>
      </w:pPr>
      <w:bookmarkStart w:id="4" w:name="_heading=h.6uq3ezy04wzc" w:colFirst="0" w:colLast="0"/>
      <w:bookmarkEnd w:id="4"/>
    </w:p>
    <w:p w:rsidR="004C7EE2" w:rsidRDefault="004C7EE2">
      <w:pPr>
        <w:tabs>
          <w:tab w:val="left" w:pos="1545"/>
        </w:tabs>
        <w:rPr>
          <w:rFonts w:ascii="Borders Divide, But Hearts Shal" w:eastAsia="Borders Divide, But Hearts Shal" w:hAnsi="Borders Divide, But Hearts Shal" w:cs="Borders Divide, But Hearts Shal"/>
        </w:rPr>
      </w:pPr>
      <w:bookmarkStart w:id="5" w:name="_heading=h.mosgr31occ2j" w:colFirst="0" w:colLast="0"/>
      <w:bookmarkEnd w:id="5"/>
    </w:p>
    <w:p w:rsidR="004C7EE2" w:rsidRDefault="004C7EE2">
      <w:pPr>
        <w:tabs>
          <w:tab w:val="left" w:pos="1545"/>
        </w:tabs>
        <w:rPr>
          <w:rFonts w:ascii="Borders Divide, But Hearts Shal" w:eastAsia="Borders Divide, But Hearts Shal" w:hAnsi="Borders Divide, But Hearts Shal" w:cs="Borders Divide, But Hearts Shal"/>
        </w:rPr>
      </w:pPr>
      <w:bookmarkStart w:id="6" w:name="_heading=h.fqhokcbvamz" w:colFirst="0" w:colLast="0"/>
      <w:bookmarkEnd w:id="6"/>
    </w:p>
    <w:p w:rsidR="004C7EE2" w:rsidRDefault="004C7EE2">
      <w:pPr>
        <w:tabs>
          <w:tab w:val="left" w:pos="1545"/>
        </w:tabs>
        <w:rPr>
          <w:rFonts w:ascii="Borders Divide, But Hearts Shal" w:eastAsia="Borders Divide, But Hearts Shal" w:hAnsi="Borders Divide, But Hearts Shal" w:cs="Borders Divide, But Hearts Shal"/>
        </w:rPr>
      </w:pPr>
      <w:bookmarkStart w:id="7" w:name="_heading=h.70ithds3bvni" w:colFirst="0" w:colLast="0"/>
      <w:bookmarkEnd w:id="7"/>
    </w:p>
    <w:p w:rsidR="004C7EE2" w:rsidRDefault="004C7EE2">
      <w:pPr>
        <w:tabs>
          <w:tab w:val="left" w:pos="1545"/>
        </w:tabs>
        <w:rPr>
          <w:rFonts w:ascii="Borders Divide, But Hearts Shal" w:eastAsia="Borders Divide, But Hearts Shal" w:hAnsi="Borders Divide, But Hearts Shal" w:cs="Borders Divide, But Hearts Shal"/>
        </w:rPr>
      </w:pPr>
      <w:bookmarkStart w:id="8" w:name="_heading=h.21s5emjxxv3s" w:colFirst="0" w:colLast="0"/>
      <w:bookmarkEnd w:id="8"/>
    </w:p>
    <w:p w:rsidR="004C7EE2" w:rsidRDefault="004C7EE2">
      <w:pPr>
        <w:tabs>
          <w:tab w:val="left" w:pos="1545"/>
        </w:tabs>
        <w:rPr>
          <w:rFonts w:ascii="Borders Divide, But Hearts Shal" w:eastAsia="Borders Divide, But Hearts Shal" w:hAnsi="Borders Divide, But Hearts Shal" w:cs="Borders Divide, But Hearts Shal"/>
        </w:rPr>
      </w:pPr>
      <w:bookmarkStart w:id="9" w:name="_heading=h.nbtmrl2g4m4" w:colFirst="0" w:colLast="0"/>
      <w:bookmarkEnd w:id="9"/>
    </w:p>
    <w:p w:rsidR="004C7EE2" w:rsidRDefault="004C7EE2">
      <w:pPr>
        <w:tabs>
          <w:tab w:val="left" w:pos="1545"/>
        </w:tabs>
        <w:rPr>
          <w:rFonts w:ascii="Borders Divide, But Hearts Shal" w:eastAsia="Borders Divide, But Hearts Shal" w:hAnsi="Borders Divide, But Hearts Shal" w:cs="Borders Divide, But Hearts Shal"/>
        </w:rPr>
      </w:pPr>
      <w:bookmarkStart w:id="10" w:name="_heading=h.bsf0ip6jult" w:colFirst="0" w:colLast="0"/>
      <w:bookmarkEnd w:id="10"/>
    </w:p>
    <w:p w:rsidR="004C7EE2" w:rsidRDefault="004C7EE2">
      <w:pPr>
        <w:tabs>
          <w:tab w:val="left" w:pos="1545"/>
        </w:tabs>
        <w:rPr>
          <w:rFonts w:ascii="Borders Divide, But Hearts Shal" w:eastAsia="Borders Divide, But Hearts Shal" w:hAnsi="Borders Divide, But Hearts Shal" w:cs="Borders Divide, But Hearts Shal"/>
        </w:rPr>
      </w:pPr>
      <w:bookmarkStart w:id="11" w:name="_heading=h.c35jd4h55b0l" w:colFirst="0" w:colLast="0"/>
      <w:bookmarkEnd w:id="11"/>
    </w:p>
    <w:p w:rsidR="004C7EE2" w:rsidRDefault="004C7EE2">
      <w:pPr>
        <w:tabs>
          <w:tab w:val="left" w:pos="1545"/>
        </w:tabs>
        <w:rPr>
          <w:rFonts w:ascii="Borders Divide, But Hearts Shal" w:eastAsia="Borders Divide, But Hearts Shal" w:hAnsi="Borders Divide, But Hearts Shal" w:cs="Borders Divide, But Hearts Shal"/>
        </w:rPr>
      </w:pPr>
      <w:bookmarkStart w:id="12" w:name="_heading=h.vh7vjaqwd853" w:colFirst="0" w:colLast="0"/>
      <w:bookmarkEnd w:id="12"/>
    </w:p>
    <w:p w:rsidR="004C7EE2" w:rsidRDefault="004C7EE2">
      <w:pPr>
        <w:tabs>
          <w:tab w:val="left" w:pos="1545"/>
        </w:tabs>
        <w:rPr>
          <w:rFonts w:ascii="Borders Divide, But Hearts Shal" w:eastAsia="Borders Divide, But Hearts Shal" w:hAnsi="Borders Divide, But Hearts Shal" w:cs="Borders Divide, But Hearts Shal"/>
        </w:rPr>
      </w:pPr>
      <w:bookmarkStart w:id="13" w:name="_heading=h.bkl3h4iegxjw" w:colFirst="0" w:colLast="0"/>
      <w:bookmarkEnd w:id="13"/>
    </w:p>
    <w:p w:rsidR="004C7EE2" w:rsidRDefault="004C7EE2">
      <w:pPr>
        <w:tabs>
          <w:tab w:val="left" w:pos="1545"/>
        </w:tabs>
        <w:rPr>
          <w:rFonts w:ascii="Borders Divide, But Hearts Shal" w:eastAsia="Borders Divide, But Hearts Shal" w:hAnsi="Borders Divide, But Hearts Shal" w:cs="Borders Divide, But Hearts Shal"/>
        </w:rPr>
      </w:pPr>
      <w:bookmarkStart w:id="14" w:name="_heading=h.qsvrgeableg8" w:colFirst="0" w:colLast="0"/>
      <w:bookmarkEnd w:id="14"/>
    </w:p>
    <w:p w:rsidR="004C7EE2" w:rsidRDefault="004C7EE2">
      <w:pPr>
        <w:tabs>
          <w:tab w:val="left" w:pos="1545"/>
        </w:tabs>
        <w:rPr>
          <w:rFonts w:ascii="Borders Divide, But Hearts Shal" w:eastAsia="Borders Divide, But Hearts Shal" w:hAnsi="Borders Divide, But Hearts Shal" w:cs="Borders Divide, But Hearts Shal"/>
        </w:rPr>
      </w:pPr>
      <w:bookmarkStart w:id="15" w:name="_heading=h.5441s7npj596" w:colFirst="0" w:colLast="0"/>
      <w:bookmarkEnd w:id="15"/>
    </w:p>
    <w:p w:rsidR="004C7EE2" w:rsidRDefault="004C7EE2">
      <w:pPr>
        <w:tabs>
          <w:tab w:val="left" w:pos="1545"/>
        </w:tabs>
        <w:rPr>
          <w:rFonts w:ascii="Borders Divide, But Hearts Shal" w:eastAsia="Borders Divide, But Hearts Shal" w:hAnsi="Borders Divide, But Hearts Shal" w:cs="Borders Divide, But Hearts Shal"/>
        </w:rPr>
      </w:pPr>
      <w:bookmarkStart w:id="16" w:name="_heading=h.u87v9b5mnp2t" w:colFirst="0" w:colLast="0"/>
      <w:bookmarkEnd w:id="16"/>
    </w:p>
    <w:p w:rsidR="004C7EE2" w:rsidRDefault="004C7EE2">
      <w:pPr>
        <w:tabs>
          <w:tab w:val="left" w:pos="1545"/>
        </w:tabs>
        <w:rPr>
          <w:rFonts w:ascii="Borders Divide, But Hearts Shal" w:eastAsia="Borders Divide, But Hearts Shal" w:hAnsi="Borders Divide, But Hearts Shal" w:cs="Borders Divide, But Hearts Shal"/>
        </w:rPr>
      </w:pPr>
      <w:bookmarkStart w:id="17" w:name="_heading=h.m8voxlcrrch5" w:colFirst="0" w:colLast="0"/>
      <w:bookmarkEnd w:id="17"/>
    </w:p>
    <w:p w:rsidR="004C7EE2" w:rsidRDefault="004C7EE2">
      <w:pPr>
        <w:tabs>
          <w:tab w:val="left" w:pos="1545"/>
        </w:tabs>
        <w:rPr>
          <w:rFonts w:ascii="Borders Divide, But Hearts Shal" w:eastAsia="Borders Divide, But Hearts Shal" w:hAnsi="Borders Divide, But Hearts Shal" w:cs="Borders Divide, But Hearts Shal"/>
        </w:rPr>
      </w:pPr>
      <w:bookmarkStart w:id="18" w:name="_heading=h.m9sd84ffyozf" w:colFirst="0" w:colLast="0"/>
      <w:bookmarkEnd w:id="18"/>
    </w:p>
    <w:p w:rsidR="004C7EE2" w:rsidRDefault="004C7EE2">
      <w:pPr>
        <w:tabs>
          <w:tab w:val="left" w:pos="1545"/>
        </w:tabs>
        <w:rPr>
          <w:rFonts w:ascii="Borders Divide, But Hearts Shal" w:eastAsia="Borders Divide, But Hearts Shal" w:hAnsi="Borders Divide, But Hearts Shal" w:cs="Borders Divide, But Hearts Shal"/>
        </w:rPr>
      </w:pPr>
      <w:bookmarkStart w:id="19" w:name="_heading=h.uhpinwu16a1s" w:colFirst="0" w:colLast="0"/>
      <w:bookmarkEnd w:id="19"/>
    </w:p>
    <w:p w:rsidR="004C7EE2" w:rsidRDefault="004C7EE2">
      <w:pPr>
        <w:tabs>
          <w:tab w:val="left" w:pos="1545"/>
        </w:tabs>
        <w:rPr>
          <w:rFonts w:ascii="Borders Divide, But Hearts Shal" w:eastAsia="Borders Divide, But Hearts Shal" w:hAnsi="Borders Divide, But Hearts Shal" w:cs="Borders Divide, But Hearts Shal"/>
        </w:rPr>
      </w:pPr>
      <w:bookmarkStart w:id="20" w:name="_heading=h.nwidjbyvq8cm" w:colFirst="0" w:colLast="0"/>
      <w:bookmarkEnd w:id="20"/>
    </w:p>
    <w:p w:rsidR="004C7EE2" w:rsidRDefault="004C7EE2">
      <w:pPr>
        <w:tabs>
          <w:tab w:val="left" w:pos="1545"/>
        </w:tabs>
        <w:rPr>
          <w:rFonts w:ascii="Borders Divide, But Hearts Shal" w:eastAsia="Borders Divide, But Hearts Shal" w:hAnsi="Borders Divide, But Hearts Shal" w:cs="Borders Divide, But Hearts Shal"/>
        </w:rPr>
      </w:pPr>
      <w:bookmarkStart w:id="21" w:name="_heading=h.otoqgwprd2v7" w:colFirst="0" w:colLast="0"/>
      <w:bookmarkEnd w:id="21"/>
    </w:p>
    <w:p w:rsidR="004C7EE2" w:rsidRDefault="004C7EE2">
      <w:pPr>
        <w:tabs>
          <w:tab w:val="left" w:pos="1545"/>
        </w:tabs>
        <w:rPr>
          <w:rFonts w:ascii="Borders Divide, But Hearts Shal" w:eastAsia="Borders Divide, But Hearts Shal" w:hAnsi="Borders Divide, But Hearts Shal" w:cs="Borders Divide, But Hearts Shal"/>
        </w:rPr>
      </w:pPr>
      <w:bookmarkStart w:id="22" w:name="_heading=h.greaoheirevk" w:colFirst="0" w:colLast="0"/>
      <w:bookmarkEnd w:id="22"/>
    </w:p>
    <w:p w:rsidR="004C7EE2" w:rsidRDefault="004C7EE2">
      <w:pPr>
        <w:tabs>
          <w:tab w:val="left" w:pos="1545"/>
        </w:tabs>
        <w:rPr>
          <w:rFonts w:ascii="Borders Divide, But Hearts Shal" w:eastAsia="Borders Divide, But Hearts Shal" w:hAnsi="Borders Divide, But Hearts Shal" w:cs="Borders Divide, But Hearts Shal"/>
        </w:rPr>
      </w:pPr>
      <w:bookmarkStart w:id="23" w:name="_heading=h.58gfx9nx9rv6" w:colFirst="0" w:colLast="0"/>
      <w:bookmarkEnd w:id="23"/>
    </w:p>
    <w:p w:rsidR="004C7EE2" w:rsidRDefault="004C7EE2">
      <w:pPr>
        <w:tabs>
          <w:tab w:val="left" w:pos="1545"/>
        </w:tabs>
        <w:rPr>
          <w:rFonts w:ascii="Borders Divide, But Hearts Shal" w:eastAsia="Borders Divide, But Hearts Shal" w:hAnsi="Borders Divide, But Hearts Shal" w:cs="Borders Divide, But Hearts Shal"/>
        </w:rPr>
      </w:pPr>
    </w:p>
    <w:sectPr w:rsidR="004C7EE2">
      <w:headerReference w:type="even" r:id="rId8"/>
      <w:headerReference w:type="default" r:id="rId9"/>
      <w:footerReference w:type="even" r:id="rId10"/>
      <w:footerReference w:type="default" r:id="rId11"/>
      <w:headerReference w:type="first" r:id="rId12"/>
      <w:footerReference w:type="first" r:id="rId13"/>
      <w:pgSz w:w="11906" w:h="16838"/>
      <w:pgMar w:top="1909" w:right="1417" w:bottom="851" w:left="1417" w:header="851" w:footer="122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0A" w:rsidRDefault="008C7C0A">
      <w:pPr>
        <w:spacing w:after="0" w:line="240" w:lineRule="auto"/>
      </w:pPr>
      <w:r>
        <w:separator/>
      </w:r>
    </w:p>
  </w:endnote>
  <w:endnote w:type="continuationSeparator" w:id="0">
    <w:p w:rsidR="008C7C0A" w:rsidRDefault="008C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Borders Divide, But Hearts Shal">
    <w:altName w:val="Calibri"/>
    <w:charset w:val="00"/>
    <w:family w:val="auto"/>
    <w:pitch w:val="default"/>
  </w:font>
  <w:font w:name="Schoolbel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4C7EE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4C7EE2">
    <w:pPr>
      <w:pBdr>
        <w:top w:val="single" w:sz="4" w:space="1" w:color="000000"/>
      </w:pBdr>
      <w:tabs>
        <w:tab w:val="center" w:pos="4536"/>
        <w:tab w:val="right" w:pos="9072"/>
      </w:tabs>
      <w:spacing w:after="0" w:line="240" w:lineRule="auto"/>
      <w:rPr>
        <w:rFonts w:ascii="Schoolbell" w:eastAsia="Schoolbell" w:hAnsi="Schoolbell" w:cs="Schoolbell"/>
        <w:color w:val="000000"/>
        <w:sz w:val="12"/>
        <w:szCs w:val="12"/>
      </w:rPr>
    </w:pPr>
  </w:p>
  <w:p w:rsidR="004C7EE2" w:rsidRDefault="003D717A">
    <w:pPr>
      <w:tabs>
        <w:tab w:val="center" w:pos="4536"/>
        <w:tab w:val="right" w:pos="9072"/>
      </w:tabs>
      <w:spacing w:line="240" w:lineRule="auto"/>
    </w:pPr>
    <w:r>
      <w:rPr>
        <w:noProof/>
      </w:rPr>
      <w:drawing>
        <wp:anchor distT="0" distB="0" distL="114300" distR="114300" simplePos="0" relativeHeight="251660288" behindDoc="0" locked="0" layoutInCell="1" hidden="0" allowOverlap="1">
          <wp:simplePos x="0" y="0"/>
          <wp:positionH relativeFrom="column">
            <wp:posOffset>781050</wp:posOffset>
          </wp:positionH>
          <wp:positionV relativeFrom="paragraph">
            <wp:posOffset>66675</wp:posOffset>
          </wp:positionV>
          <wp:extent cx="1198245" cy="630555"/>
          <wp:effectExtent l="0" t="0" r="0" b="0"/>
          <wp:wrapSquare wrapText="bothSides" distT="0" distB="0" distL="114300" distR="11430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98245" cy="63055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5071110</wp:posOffset>
          </wp:positionH>
          <wp:positionV relativeFrom="paragraph">
            <wp:posOffset>15240</wp:posOffset>
          </wp:positionV>
          <wp:extent cx="755650" cy="763270"/>
          <wp:effectExtent l="0" t="0" r="0" b="0"/>
          <wp:wrapNone/>
          <wp:docPr id="37" name="image7.png" descr="C:\Users\Maja\Pictures\Logotipi\šola\Zdrava šola.png"/>
          <wp:cNvGraphicFramePr/>
          <a:graphic xmlns:a="http://schemas.openxmlformats.org/drawingml/2006/main">
            <a:graphicData uri="http://schemas.openxmlformats.org/drawingml/2006/picture">
              <pic:pic xmlns:pic="http://schemas.openxmlformats.org/drawingml/2006/picture">
                <pic:nvPicPr>
                  <pic:cNvPr id="0" name="image7.png" descr="C:\Users\Maja\Pictures\Logotipi\šola\Zdrava šola.png"/>
                  <pic:cNvPicPr preferRelativeResize="0"/>
                </pic:nvPicPr>
                <pic:blipFill>
                  <a:blip r:embed="rId2"/>
                  <a:srcRect/>
                  <a:stretch>
                    <a:fillRect/>
                  </a:stretch>
                </pic:blipFill>
                <pic:spPr>
                  <a:xfrm>
                    <a:off x="0" y="0"/>
                    <a:ext cx="755650" cy="76327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13971</wp:posOffset>
          </wp:positionH>
          <wp:positionV relativeFrom="paragraph">
            <wp:posOffset>88266</wp:posOffset>
          </wp:positionV>
          <wp:extent cx="637709" cy="603697"/>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37709" cy="603697"/>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2070735</wp:posOffset>
          </wp:positionH>
          <wp:positionV relativeFrom="paragraph">
            <wp:posOffset>130810</wp:posOffset>
          </wp:positionV>
          <wp:extent cx="2123440" cy="432435"/>
          <wp:effectExtent l="0" t="0" r="0" b="0"/>
          <wp:wrapNone/>
          <wp:docPr id="35" name="image1.png" descr="C:\Users\Maja\Pictures\Logotipi\šola\Logotip šola 2017.png"/>
          <wp:cNvGraphicFramePr/>
          <a:graphic xmlns:a="http://schemas.openxmlformats.org/drawingml/2006/main">
            <a:graphicData uri="http://schemas.openxmlformats.org/drawingml/2006/picture">
              <pic:pic xmlns:pic="http://schemas.openxmlformats.org/drawingml/2006/picture">
                <pic:nvPicPr>
                  <pic:cNvPr id="0" name="image1.png" descr="C:\Users\Maja\Pictures\Logotipi\šola\Logotip šola 2017.png"/>
                  <pic:cNvPicPr preferRelativeResize="0"/>
                </pic:nvPicPr>
                <pic:blipFill>
                  <a:blip r:embed="rId4"/>
                  <a:srcRect t="66667"/>
                  <a:stretch>
                    <a:fillRect/>
                  </a:stretch>
                </pic:blipFill>
                <pic:spPr>
                  <a:xfrm>
                    <a:off x="0" y="0"/>
                    <a:ext cx="2123440" cy="43243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4274184</wp:posOffset>
          </wp:positionH>
          <wp:positionV relativeFrom="paragraph">
            <wp:posOffset>13334</wp:posOffset>
          </wp:positionV>
          <wp:extent cx="640080" cy="640080"/>
          <wp:effectExtent l="0" t="0" r="0" b="0"/>
          <wp:wrapSquare wrapText="bothSides" distT="0" distB="0" distL="114300" distR="11430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640080" cy="640080"/>
                  </a:xfrm>
                  <a:prstGeom prst="rect">
                    <a:avLst/>
                  </a:prstGeom>
                  <a:ln/>
                </pic:spPr>
              </pic:pic>
            </a:graphicData>
          </a:graphic>
        </wp:anchor>
      </w:drawing>
    </w:r>
  </w:p>
  <w:p w:rsidR="004C7EE2" w:rsidRDefault="004C7EE2">
    <w:pPr>
      <w:tabs>
        <w:tab w:val="center" w:pos="4536"/>
        <w:tab w:val="right" w:pos="9072"/>
      </w:tabs>
    </w:pPr>
  </w:p>
  <w:p w:rsidR="004C7EE2" w:rsidRDefault="004C7EE2">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4C7EE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0A" w:rsidRDefault="008C7C0A">
      <w:pPr>
        <w:spacing w:after="0" w:line="240" w:lineRule="auto"/>
      </w:pPr>
      <w:r>
        <w:separator/>
      </w:r>
    </w:p>
  </w:footnote>
  <w:footnote w:type="continuationSeparator" w:id="0">
    <w:p w:rsidR="008C7C0A" w:rsidRDefault="008C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4C7EE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3D717A">
    <w:pPr>
      <w:tabs>
        <w:tab w:val="center" w:pos="4536"/>
        <w:tab w:val="right" w:pos="9072"/>
      </w:tabs>
      <w:spacing w:after="0" w:line="240" w:lineRule="auto"/>
    </w:pPr>
    <w:r>
      <w:tab/>
    </w:r>
    <w:r>
      <w:tab/>
    </w:r>
    <w:r>
      <w:tab/>
    </w:r>
    <w:r>
      <w:tab/>
    </w:r>
    <w:r>
      <w:tab/>
    </w:r>
    <w:r>
      <w:tab/>
    </w:r>
    <w:r>
      <w:tab/>
    </w:r>
    <w:r>
      <w:tab/>
    </w:r>
    <w:r>
      <w:rPr>
        <w:noProof/>
      </w:rPr>
      <w:drawing>
        <wp:anchor distT="0" distB="0" distL="0" distR="0" simplePos="0" relativeHeight="251658240" behindDoc="1" locked="0" layoutInCell="1" hidden="0" allowOverlap="1">
          <wp:simplePos x="0" y="0"/>
          <wp:positionH relativeFrom="column">
            <wp:posOffset>-58418</wp:posOffset>
          </wp:positionH>
          <wp:positionV relativeFrom="paragraph">
            <wp:posOffset>-211453</wp:posOffset>
          </wp:positionV>
          <wp:extent cx="1126490" cy="929640"/>
          <wp:effectExtent l="0" t="0" r="0" b="0"/>
          <wp:wrapNone/>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26490" cy="9296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1064895</wp:posOffset>
          </wp:positionH>
          <wp:positionV relativeFrom="paragraph">
            <wp:posOffset>-102233</wp:posOffset>
          </wp:positionV>
          <wp:extent cx="4680000" cy="745952"/>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4680000" cy="745952"/>
                  </a:xfrm>
                  <a:prstGeom prst="rect">
                    <a:avLst/>
                  </a:prstGeom>
                  <a:ln/>
                </pic:spPr>
              </pic:pic>
            </a:graphicData>
          </a:graphic>
        </wp:anchor>
      </w:drawing>
    </w:r>
  </w:p>
  <w:p w:rsidR="004C7EE2" w:rsidRDefault="008C7C0A">
    <w:pPr>
      <w:tabs>
        <w:tab w:val="center" w:pos="4536"/>
        <w:tab w:val="right" w:pos="9072"/>
      </w:tabs>
      <w:spacing w:after="0" w:line="240" w:lineRule="auto"/>
    </w:pPr>
    <w:r>
      <w:pict>
        <v:rect id="_x0000_i1025" style="width:0;height:1.5pt" o:hralign="center" o:hrstd="t" o:hr="t" fillcolor="#a0a0a0" stroked="f"/>
      </w:pict>
    </w:r>
  </w:p>
  <w:p w:rsidR="004C7EE2" w:rsidRDefault="004C7EE2">
    <w:pPr>
      <w:tabs>
        <w:tab w:val="center" w:pos="4536"/>
        <w:tab w:val="right" w:pos="9072"/>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E2" w:rsidRDefault="004C7EE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0C75"/>
    <w:multiLevelType w:val="hybridMultilevel"/>
    <w:tmpl w:val="B6521124"/>
    <w:lvl w:ilvl="0" w:tplc="9FC27B0A">
      <w:start w:val="5"/>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E777B9"/>
    <w:multiLevelType w:val="hybridMultilevel"/>
    <w:tmpl w:val="A4C2476A"/>
    <w:lvl w:ilvl="0" w:tplc="83329690">
      <w:start w:val="5"/>
      <w:numFmt w:val="bullet"/>
      <w:lvlText w:val="-"/>
      <w:lvlJc w:val="left"/>
      <w:pPr>
        <w:ind w:left="720" w:hanging="360"/>
      </w:pPr>
      <w:rPr>
        <w:rFonts w:ascii="Cambria" w:eastAsia="Cambria" w:hAnsi="Cambria" w:cstheme="maj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E471713"/>
    <w:multiLevelType w:val="hybridMultilevel"/>
    <w:tmpl w:val="F196BCAE"/>
    <w:lvl w:ilvl="0" w:tplc="A11AD8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412163"/>
    <w:multiLevelType w:val="multilevel"/>
    <w:tmpl w:val="2388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CE3169"/>
    <w:multiLevelType w:val="hybridMultilevel"/>
    <w:tmpl w:val="0286095C"/>
    <w:lvl w:ilvl="0" w:tplc="83329690">
      <w:start w:val="5"/>
      <w:numFmt w:val="bullet"/>
      <w:lvlText w:val="-"/>
      <w:lvlJc w:val="left"/>
      <w:pPr>
        <w:ind w:left="363" w:hanging="360"/>
      </w:pPr>
      <w:rPr>
        <w:rFonts w:ascii="Cambria" w:eastAsia="Cambria" w:hAnsi="Cambria" w:cstheme="majorHAnsi"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E2"/>
    <w:rsid w:val="0000157A"/>
    <w:rsid w:val="001D0E89"/>
    <w:rsid w:val="003D717A"/>
    <w:rsid w:val="003E1A22"/>
    <w:rsid w:val="004C7EE2"/>
    <w:rsid w:val="00671D93"/>
    <w:rsid w:val="00882147"/>
    <w:rsid w:val="008944F7"/>
    <w:rsid w:val="008C7C0A"/>
    <w:rsid w:val="009621D5"/>
    <w:rsid w:val="00AF3AFE"/>
    <w:rsid w:val="00CA777A"/>
    <w:rsid w:val="00D9177E"/>
    <w:rsid w:val="00F14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0920"/>
  <w15:docId w15:val="{3254B22A-1B8A-475A-97EF-F6EFDFCA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link w:val="Naslov3Znak"/>
    <w:uiPriority w:val="9"/>
    <w:semiHidden/>
    <w:unhideWhenUsed/>
    <w:qFormat/>
    <w:rsid w:val="00270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lava">
    <w:name w:val="header"/>
    <w:basedOn w:val="Navaden"/>
    <w:link w:val="GlavaZnak"/>
    <w:unhideWhenUsed/>
    <w:rsid w:val="0023256F"/>
    <w:pPr>
      <w:tabs>
        <w:tab w:val="center" w:pos="4536"/>
        <w:tab w:val="right" w:pos="9072"/>
      </w:tabs>
      <w:spacing w:after="0" w:line="240" w:lineRule="auto"/>
    </w:pPr>
  </w:style>
  <w:style w:type="character" w:customStyle="1" w:styleId="GlavaZnak">
    <w:name w:val="Glava Znak"/>
    <w:basedOn w:val="Privzetapisavaodstavka"/>
    <w:link w:val="Glava"/>
    <w:rsid w:val="0023256F"/>
  </w:style>
  <w:style w:type="paragraph" w:styleId="Noga">
    <w:name w:val="footer"/>
    <w:basedOn w:val="Navaden"/>
    <w:link w:val="NogaZnak"/>
    <w:uiPriority w:val="99"/>
    <w:unhideWhenUsed/>
    <w:rsid w:val="0023256F"/>
    <w:pPr>
      <w:tabs>
        <w:tab w:val="center" w:pos="4536"/>
        <w:tab w:val="right" w:pos="9072"/>
      </w:tabs>
      <w:spacing w:after="0" w:line="240" w:lineRule="auto"/>
    </w:pPr>
  </w:style>
  <w:style w:type="character" w:customStyle="1" w:styleId="NogaZnak">
    <w:name w:val="Noga Znak"/>
    <w:basedOn w:val="Privzetapisavaodstavka"/>
    <w:link w:val="Noga"/>
    <w:uiPriority w:val="99"/>
    <w:rsid w:val="0023256F"/>
  </w:style>
  <w:style w:type="paragraph" w:styleId="Besedilooblaka">
    <w:name w:val="Balloon Text"/>
    <w:basedOn w:val="Navaden"/>
    <w:link w:val="BesedilooblakaZnak"/>
    <w:uiPriority w:val="99"/>
    <w:semiHidden/>
    <w:unhideWhenUsed/>
    <w:rsid w:val="002325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56F"/>
    <w:rPr>
      <w:rFonts w:ascii="Tahoma" w:hAnsi="Tahoma" w:cs="Tahoma"/>
      <w:sz w:val="16"/>
      <w:szCs w:val="16"/>
    </w:rPr>
  </w:style>
  <w:style w:type="character" w:styleId="Hiperpovezava">
    <w:name w:val="Hyperlink"/>
    <w:basedOn w:val="Privzetapisavaodstavka"/>
    <w:rsid w:val="0023256F"/>
    <w:rPr>
      <w:color w:val="0000FF" w:themeColor="hyperlink"/>
      <w:u w:val="single"/>
    </w:rPr>
  </w:style>
  <w:style w:type="table" w:styleId="Tabelamrea">
    <w:name w:val="Table Grid"/>
    <w:basedOn w:val="Navadnatabela"/>
    <w:uiPriority w:val="59"/>
    <w:rsid w:val="00DC761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117B"/>
    <w:pPr>
      <w:ind w:left="720"/>
      <w:contextualSpacing/>
    </w:pPr>
    <w:rPr>
      <w:rFonts w:cs="Times New Roman"/>
    </w:rPr>
  </w:style>
  <w:style w:type="paragraph" w:customStyle="1" w:styleId="alineazaodstavkom">
    <w:name w:val="alineazaodstavkom"/>
    <w:basedOn w:val="Navaden"/>
    <w:rsid w:val="00C85110"/>
    <w:pPr>
      <w:spacing w:before="100" w:beforeAutospacing="1" w:after="100" w:afterAutospacing="1" w:line="240" w:lineRule="auto"/>
    </w:pPr>
    <w:rPr>
      <w:rFonts w:ascii="Times New Roman" w:eastAsia="Times New Roman" w:hAnsi="Times New Roman" w:cs="Times New Roman"/>
      <w:sz w:val="24"/>
      <w:szCs w:val="24"/>
    </w:rPr>
  </w:style>
  <w:style w:type="paragraph" w:styleId="Brezrazmikov">
    <w:name w:val="No Spacing"/>
    <w:uiPriority w:val="1"/>
    <w:qFormat/>
    <w:rsid w:val="009718FF"/>
    <w:pPr>
      <w:spacing w:after="0" w:line="240" w:lineRule="auto"/>
    </w:pPr>
  </w:style>
  <w:style w:type="character" w:customStyle="1" w:styleId="Naslov3Znak">
    <w:name w:val="Naslov 3 Znak"/>
    <w:basedOn w:val="Privzetapisavaodstavka"/>
    <w:link w:val="Naslov3"/>
    <w:uiPriority w:val="9"/>
    <w:rsid w:val="00270F82"/>
    <w:rPr>
      <w:rFonts w:ascii="Times New Roman" w:eastAsia="Times New Roman" w:hAnsi="Times New Roman" w:cs="Times New Roman"/>
      <w:b/>
      <w:bCs/>
      <w:sz w:val="27"/>
      <w:szCs w:val="27"/>
      <w:lang w:eastAsia="sl-SI"/>
    </w:rPr>
  </w:style>
  <w:style w:type="character" w:customStyle="1" w:styleId="qu">
    <w:name w:val="qu"/>
    <w:basedOn w:val="Privzetapisavaodstavka"/>
    <w:rsid w:val="00270F82"/>
  </w:style>
  <w:style w:type="character" w:customStyle="1" w:styleId="gd">
    <w:name w:val="gd"/>
    <w:basedOn w:val="Privzetapisavaodstavka"/>
    <w:rsid w:val="00270F82"/>
  </w:style>
  <w:style w:type="character" w:customStyle="1" w:styleId="go">
    <w:name w:val="go"/>
    <w:basedOn w:val="Privzetapisavaodstavka"/>
    <w:rsid w:val="00270F82"/>
  </w:style>
  <w:style w:type="character" w:customStyle="1" w:styleId="g3">
    <w:name w:val="g3"/>
    <w:basedOn w:val="Privzetapisavaodstavka"/>
    <w:rsid w:val="00270F82"/>
  </w:style>
  <w:style w:type="character" w:customStyle="1" w:styleId="hb">
    <w:name w:val="hb"/>
    <w:basedOn w:val="Privzetapisavaodstavka"/>
    <w:rsid w:val="00270F82"/>
  </w:style>
  <w:style w:type="character" w:customStyle="1" w:styleId="g2">
    <w:name w:val="g2"/>
    <w:basedOn w:val="Privzetapisavaodstavka"/>
    <w:rsid w:val="00270F82"/>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customStyle="1" w:styleId="paragraph">
    <w:name w:val="paragraph"/>
    <w:basedOn w:val="Navaden"/>
    <w:rsid w:val="00CA7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rivzetapisavaodstavka"/>
    <w:rsid w:val="00CA777A"/>
  </w:style>
  <w:style w:type="character" w:customStyle="1" w:styleId="eop">
    <w:name w:val="eop"/>
    <w:basedOn w:val="Privzetapisavaodstavka"/>
    <w:rsid w:val="00CA777A"/>
  </w:style>
  <w:style w:type="paragraph" w:styleId="Navadensplet">
    <w:name w:val="Normal (Web)"/>
    <w:basedOn w:val="Navaden"/>
    <w:uiPriority w:val="99"/>
    <w:semiHidden/>
    <w:unhideWhenUsed/>
    <w:rsid w:val="00CA7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rivzetapisavaodstavka"/>
    <w:rsid w:val="00CA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10337">
      <w:bodyDiv w:val="1"/>
      <w:marLeft w:val="0"/>
      <w:marRight w:val="0"/>
      <w:marTop w:val="0"/>
      <w:marBottom w:val="0"/>
      <w:divBdr>
        <w:top w:val="none" w:sz="0" w:space="0" w:color="auto"/>
        <w:left w:val="none" w:sz="0" w:space="0" w:color="auto"/>
        <w:bottom w:val="none" w:sz="0" w:space="0" w:color="auto"/>
        <w:right w:val="none" w:sz="0" w:space="0" w:color="auto"/>
      </w:divBdr>
    </w:div>
    <w:div w:id="191931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jhtFZbAHgaHhY5PN4bnWiZoxA==">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9744</TotalTime>
  <Pages>3</Pages>
  <Words>377</Words>
  <Characters>2150</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Ovcar</dc:creator>
  <cp:lastModifiedBy>Uporabnik sistema Windows</cp:lastModifiedBy>
  <cp:revision>6</cp:revision>
  <dcterms:created xsi:type="dcterms:W3CDTF">2024-08-27T09:45:00Z</dcterms:created>
  <dcterms:modified xsi:type="dcterms:W3CDTF">2024-09-09T09:57:00Z</dcterms:modified>
</cp:coreProperties>
</file>